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064" w:rsidRDefault="009627F7" w:rsidP="009627F7">
      <w:pPr>
        <w:jc w:val="center"/>
        <w:rPr>
          <w:rFonts w:ascii="Georgia" w:hAnsi="Georgia"/>
          <w:sz w:val="28"/>
          <w:szCs w:val="28"/>
          <w:lang w:val="en-US"/>
        </w:rPr>
      </w:pPr>
      <w:r w:rsidRPr="009627F7">
        <w:rPr>
          <w:rFonts w:ascii="Georgia" w:hAnsi="Georgia"/>
          <w:sz w:val="28"/>
          <w:szCs w:val="28"/>
          <w:lang w:val="en-US"/>
        </w:rPr>
        <w:t xml:space="preserve">Summary: A robbery case in Australia &amp; </w:t>
      </w:r>
      <w:r>
        <w:rPr>
          <w:rFonts w:ascii="Georgia" w:hAnsi="Georgia"/>
          <w:sz w:val="28"/>
          <w:szCs w:val="28"/>
          <w:lang w:val="en-US"/>
        </w:rPr>
        <w:t xml:space="preserve">A </w:t>
      </w:r>
      <w:r w:rsidR="00D61B6B">
        <w:rPr>
          <w:rFonts w:ascii="Georgia" w:hAnsi="Georgia"/>
          <w:sz w:val="28"/>
          <w:szCs w:val="28"/>
          <w:lang w:val="en-US"/>
        </w:rPr>
        <w:t xml:space="preserve">murder case in Arizona </w:t>
      </w:r>
    </w:p>
    <w:p w:rsidR="009627F7" w:rsidRPr="00D61B6B" w:rsidRDefault="009627F7" w:rsidP="009627F7">
      <w:pPr>
        <w:rPr>
          <w:rFonts w:ascii="Georgia" w:hAnsi="Georgia"/>
          <w:sz w:val="24"/>
          <w:szCs w:val="24"/>
          <w:u w:val="single"/>
          <w:lang w:val="en-US"/>
        </w:rPr>
      </w:pPr>
      <w:r w:rsidRPr="00D61B6B">
        <w:rPr>
          <w:rFonts w:ascii="Georgia" w:hAnsi="Georgia"/>
          <w:sz w:val="24"/>
          <w:szCs w:val="24"/>
          <w:u w:val="single"/>
          <w:lang w:val="en-US"/>
        </w:rPr>
        <w:t>A robbery case in Australi</w:t>
      </w:r>
      <w:r w:rsidR="00D61B6B" w:rsidRPr="00D61B6B">
        <w:rPr>
          <w:rFonts w:ascii="Georgia" w:hAnsi="Georgia"/>
          <w:sz w:val="24"/>
          <w:szCs w:val="24"/>
          <w:u w:val="single"/>
          <w:lang w:val="en-US"/>
        </w:rPr>
        <w:t>a</w:t>
      </w:r>
    </w:p>
    <w:p w:rsidR="009627F7" w:rsidRPr="008D1B9B" w:rsidRDefault="009627F7" w:rsidP="00D61B6B">
      <w:pPr>
        <w:spacing w:line="480" w:lineRule="auto"/>
        <w:rPr>
          <w:rFonts w:ascii="Georgia" w:hAnsi="Georgia"/>
          <w:color w:val="00B050"/>
          <w:sz w:val="24"/>
          <w:szCs w:val="24"/>
          <w:lang w:val="en-US"/>
        </w:rPr>
      </w:pPr>
      <w:r>
        <w:rPr>
          <w:rFonts w:ascii="Georgia" w:hAnsi="Georgia"/>
          <w:sz w:val="24"/>
          <w:szCs w:val="24"/>
          <w:lang w:val="en-US"/>
        </w:rPr>
        <w:tab/>
      </w:r>
      <w:r w:rsidRPr="008D1B9B">
        <w:rPr>
          <w:rFonts w:ascii="Georgia" w:hAnsi="Georgia"/>
          <w:color w:val="0070C0"/>
          <w:sz w:val="24"/>
          <w:szCs w:val="24"/>
          <w:lang w:val="en-US"/>
        </w:rPr>
        <w:t xml:space="preserve">In 2009 </w:t>
      </w:r>
      <w:r w:rsidRPr="008D1B9B">
        <w:rPr>
          <w:rFonts w:ascii="Georgia" w:hAnsi="Georgia"/>
          <w:color w:val="0070C0"/>
          <w:sz w:val="24"/>
          <w:szCs w:val="24"/>
          <w:highlight w:val="yellow"/>
          <w:lang w:val="en-US"/>
        </w:rPr>
        <w:t>detectives</w:t>
      </w:r>
      <w:r w:rsidRPr="008D1B9B">
        <w:rPr>
          <w:rFonts w:ascii="Georgia" w:hAnsi="Georgia"/>
          <w:color w:val="0070C0"/>
          <w:sz w:val="24"/>
          <w:szCs w:val="24"/>
          <w:lang w:val="en-US"/>
        </w:rPr>
        <w:t xml:space="preserve"> were able to solve a crime because of leaches full of the criminals blood. The crime was an eight year old robbery in which the </w:t>
      </w:r>
      <w:r w:rsidR="00D61B6B" w:rsidRPr="008D1B9B">
        <w:rPr>
          <w:rFonts w:ascii="Georgia" w:hAnsi="Georgia"/>
          <w:color w:val="0070C0"/>
          <w:sz w:val="24"/>
          <w:szCs w:val="24"/>
          <w:lang w:val="en-US"/>
        </w:rPr>
        <w:t>thieves</w:t>
      </w:r>
      <w:r w:rsidRPr="008D1B9B">
        <w:rPr>
          <w:rFonts w:ascii="Georgia" w:hAnsi="Georgia"/>
          <w:color w:val="0070C0"/>
          <w:sz w:val="24"/>
          <w:szCs w:val="24"/>
          <w:lang w:val="en-US"/>
        </w:rPr>
        <w:t xml:space="preserve">  robbed </w:t>
      </w:r>
      <w:r w:rsidR="00D61B6B" w:rsidRPr="008D1B9B">
        <w:rPr>
          <w:rFonts w:ascii="Georgia" w:hAnsi="Georgia"/>
          <w:color w:val="0070C0"/>
          <w:sz w:val="24"/>
          <w:szCs w:val="24"/>
          <w:lang w:val="en-US"/>
        </w:rPr>
        <w:t>a lot of money from a</w:t>
      </w:r>
      <w:r w:rsidRPr="008D1B9B">
        <w:rPr>
          <w:rFonts w:ascii="Georgia" w:hAnsi="Georgia"/>
          <w:color w:val="0070C0"/>
          <w:sz w:val="24"/>
          <w:szCs w:val="24"/>
          <w:lang w:val="en-US"/>
        </w:rPr>
        <w:t xml:space="preserve"> 71 year old women </w:t>
      </w:r>
      <w:r w:rsidR="00D61B6B" w:rsidRPr="008D1B9B">
        <w:rPr>
          <w:rFonts w:ascii="Georgia" w:hAnsi="Georgia"/>
          <w:color w:val="0070C0"/>
          <w:sz w:val="24"/>
          <w:szCs w:val="24"/>
          <w:lang w:val="en-US"/>
        </w:rPr>
        <w:t>in her house in Tasmania.</w:t>
      </w:r>
      <w:r w:rsidR="00D61B6B">
        <w:rPr>
          <w:rFonts w:ascii="Georgia" w:hAnsi="Georgia"/>
          <w:sz w:val="24"/>
          <w:szCs w:val="24"/>
          <w:lang w:val="en-US"/>
        </w:rPr>
        <w:t xml:space="preserve"> When the </w:t>
      </w:r>
      <w:r w:rsidR="00D61B6B" w:rsidRPr="00D61B6B">
        <w:rPr>
          <w:rFonts w:ascii="Georgia" w:hAnsi="Georgia"/>
          <w:sz w:val="24"/>
          <w:szCs w:val="24"/>
          <w:highlight w:val="yellow"/>
          <w:lang w:val="en-US"/>
        </w:rPr>
        <w:t>detectives</w:t>
      </w:r>
      <w:r w:rsidR="00D61B6B">
        <w:rPr>
          <w:rFonts w:ascii="Georgia" w:hAnsi="Georgia"/>
          <w:sz w:val="24"/>
          <w:szCs w:val="24"/>
          <w:lang w:val="en-US"/>
        </w:rPr>
        <w:t xml:space="preserve"> got to the crime scene and investigated the woods from where the thieves escape they found the leaches and came to the theory that perhaps one of the leaches got attached to the criminals; </w:t>
      </w:r>
      <w:r w:rsidR="00D61B6B" w:rsidRPr="008D1B9B">
        <w:rPr>
          <w:rFonts w:ascii="Georgia" w:hAnsi="Georgia"/>
          <w:color w:val="00B050"/>
          <w:sz w:val="24"/>
          <w:szCs w:val="24"/>
          <w:lang w:val="en-US"/>
        </w:rPr>
        <w:t xml:space="preserve">so the detectives extract the DNA from the leaches and save it in their database and a few years later one of the criminals got caught from a different crime, his DNA was taken matching with the one that it was extract from the leaches. And that how the police caught him. </w:t>
      </w:r>
    </w:p>
    <w:p w:rsidR="00D61B6B" w:rsidRDefault="00D61B6B" w:rsidP="00D61B6B">
      <w:pPr>
        <w:spacing w:line="480" w:lineRule="auto"/>
        <w:rPr>
          <w:rFonts w:ascii="Georgia" w:hAnsi="Georgia"/>
          <w:sz w:val="24"/>
          <w:szCs w:val="24"/>
          <w:u w:val="single"/>
          <w:lang w:val="en-US"/>
        </w:rPr>
      </w:pPr>
      <w:r w:rsidRPr="00D61B6B">
        <w:rPr>
          <w:rFonts w:ascii="Georgia" w:hAnsi="Georgia"/>
          <w:sz w:val="24"/>
          <w:szCs w:val="24"/>
          <w:u w:val="single"/>
          <w:lang w:val="en-US"/>
        </w:rPr>
        <w:t xml:space="preserve">A </w:t>
      </w:r>
      <w:r>
        <w:rPr>
          <w:rFonts w:ascii="Georgia" w:hAnsi="Georgia"/>
          <w:sz w:val="24"/>
          <w:szCs w:val="24"/>
          <w:u w:val="single"/>
          <w:lang w:val="en-US"/>
        </w:rPr>
        <w:t xml:space="preserve">murder case in Arizona </w:t>
      </w:r>
    </w:p>
    <w:p w:rsidR="00D61B6B" w:rsidRPr="00D61B6B" w:rsidRDefault="00D61B6B" w:rsidP="00D61B6B">
      <w:pPr>
        <w:spacing w:line="480" w:lineRule="auto"/>
        <w:rPr>
          <w:rFonts w:ascii="Georgia" w:hAnsi="Georgia"/>
          <w:sz w:val="24"/>
          <w:szCs w:val="24"/>
          <w:lang w:val="en-US"/>
        </w:rPr>
      </w:pPr>
      <w:r>
        <w:rPr>
          <w:rFonts w:ascii="Georgia" w:hAnsi="Georgia"/>
          <w:sz w:val="24"/>
          <w:szCs w:val="24"/>
          <w:lang w:val="en-US"/>
        </w:rPr>
        <w:tab/>
      </w:r>
      <w:r w:rsidR="008D1B9B" w:rsidRPr="008D1B9B">
        <w:rPr>
          <w:rFonts w:ascii="Georgia" w:hAnsi="Georgia"/>
          <w:color w:val="0070C0"/>
          <w:sz w:val="24"/>
          <w:szCs w:val="24"/>
          <w:lang w:val="en-US"/>
        </w:rPr>
        <w:t>This murder was solve by the DNA of a plant</w:t>
      </w:r>
      <w:r w:rsidR="008D1B9B">
        <w:rPr>
          <w:rFonts w:ascii="Georgia" w:hAnsi="Georgia"/>
          <w:sz w:val="24"/>
          <w:szCs w:val="24"/>
          <w:lang w:val="en-US"/>
        </w:rPr>
        <w:t>. In 1992 a murder happened in Phoenix and when they</w:t>
      </w:r>
      <w:r w:rsidR="008D1B9B" w:rsidRPr="008D1B9B">
        <w:rPr>
          <w:rFonts w:ascii="Georgia" w:hAnsi="Georgia"/>
          <w:sz w:val="24"/>
          <w:szCs w:val="24"/>
          <w:lang w:val="en-US"/>
        </w:rPr>
        <w:t xml:space="preserve"> </w:t>
      </w:r>
      <w:r w:rsidR="008D1B9B" w:rsidRPr="008D1B9B">
        <w:rPr>
          <w:rFonts w:ascii="Georgia" w:hAnsi="Georgia"/>
          <w:sz w:val="24"/>
          <w:szCs w:val="24"/>
          <w:highlight w:val="yellow"/>
          <w:lang w:val="en-US"/>
        </w:rPr>
        <w:t>examined</w:t>
      </w:r>
      <w:r w:rsidR="008D1B9B" w:rsidRPr="008D1B9B">
        <w:rPr>
          <w:rFonts w:ascii="Georgia" w:hAnsi="Georgia"/>
          <w:sz w:val="24"/>
          <w:szCs w:val="24"/>
          <w:lang w:val="en-US"/>
        </w:rPr>
        <w:t xml:space="preserve"> </w:t>
      </w:r>
      <w:r w:rsidR="008D1B9B">
        <w:rPr>
          <w:rFonts w:ascii="Georgia" w:hAnsi="Georgia"/>
          <w:sz w:val="24"/>
          <w:szCs w:val="24"/>
          <w:lang w:val="en-US"/>
        </w:rPr>
        <w:t xml:space="preserve">the scene they found a pager and that lead the </w:t>
      </w:r>
      <w:r w:rsidR="008D1B9B" w:rsidRPr="008D1B9B">
        <w:rPr>
          <w:rFonts w:ascii="Georgia" w:hAnsi="Georgia"/>
          <w:sz w:val="24"/>
          <w:szCs w:val="24"/>
          <w:highlight w:val="yellow"/>
          <w:lang w:val="en-US"/>
        </w:rPr>
        <w:t>detectives</w:t>
      </w:r>
      <w:r w:rsidR="008D1B9B">
        <w:rPr>
          <w:rFonts w:ascii="Georgia" w:hAnsi="Georgia"/>
          <w:sz w:val="24"/>
          <w:szCs w:val="24"/>
          <w:lang w:val="en-US"/>
        </w:rPr>
        <w:t xml:space="preserve"> to </w:t>
      </w:r>
      <w:r w:rsidR="008D1B9B" w:rsidRPr="008D1B9B">
        <w:rPr>
          <w:rFonts w:ascii="Georgia" w:hAnsi="Georgia"/>
          <w:sz w:val="24"/>
          <w:szCs w:val="24"/>
          <w:highlight w:val="yellow"/>
          <w:lang w:val="en-US"/>
        </w:rPr>
        <w:t>suspect</w:t>
      </w:r>
      <w:r w:rsidR="008D1B9B">
        <w:rPr>
          <w:rFonts w:ascii="Georgia" w:hAnsi="Georgia"/>
          <w:sz w:val="24"/>
          <w:szCs w:val="24"/>
          <w:lang w:val="en-US"/>
        </w:rPr>
        <w:t>. When the brought in the suspect to questing him, he said that he just gave a ride to the victim and that it was the victim who attack him. So then, some forensics examined his truck and they found some seeds that were also in the scene of the crime but this evidence wasn’t enough</w:t>
      </w:r>
      <w:r w:rsidR="008D1B9B" w:rsidRPr="008D1B9B">
        <w:rPr>
          <w:rFonts w:ascii="Georgia" w:hAnsi="Georgia"/>
          <w:color w:val="00B050"/>
          <w:sz w:val="24"/>
          <w:szCs w:val="24"/>
          <w:lang w:val="en-US"/>
        </w:rPr>
        <w:t xml:space="preserve">. So they did some research and through some DNA </w:t>
      </w:r>
      <w:r w:rsidR="008D1B9B" w:rsidRPr="008D1B9B">
        <w:rPr>
          <w:rFonts w:ascii="Georgia" w:hAnsi="Georgia"/>
          <w:color w:val="00B050"/>
          <w:sz w:val="24"/>
          <w:szCs w:val="24"/>
          <w:highlight w:val="yellow"/>
          <w:lang w:val="en-US"/>
        </w:rPr>
        <w:t>analysis</w:t>
      </w:r>
      <w:r w:rsidR="008D1B9B" w:rsidRPr="008D1B9B">
        <w:rPr>
          <w:rFonts w:ascii="Georgia" w:hAnsi="Georgia"/>
          <w:color w:val="00B050"/>
          <w:sz w:val="24"/>
          <w:szCs w:val="24"/>
          <w:lang w:val="en-US"/>
        </w:rPr>
        <w:t xml:space="preserve"> they could prove that the seeds in the truck were the same from the crime scene. And that how they solve the </w:t>
      </w:r>
      <w:r w:rsidR="008D1B9B" w:rsidRPr="008D1B9B">
        <w:rPr>
          <w:rFonts w:ascii="Georgia" w:hAnsi="Georgia"/>
          <w:color w:val="00B050"/>
          <w:sz w:val="24"/>
          <w:szCs w:val="24"/>
          <w:highlight w:val="yellow"/>
          <w:lang w:val="en-US"/>
        </w:rPr>
        <w:t>mystery</w:t>
      </w:r>
      <w:r w:rsidR="008D1B9B" w:rsidRPr="008D1B9B">
        <w:rPr>
          <w:rFonts w:ascii="Georgia" w:hAnsi="Georgia"/>
          <w:color w:val="00B050"/>
          <w:sz w:val="24"/>
          <w:szCs w:val="24"/>
          <w:lang w:val="en-US"/>
        </w:rPr>
        <w:t xml:space="preserve">. </w:t>
      </w:r>
      <w:bookmarkStart w:id="0" w:name="_GoBack"/>
      <w:bookmarkEnd w:id="0"/>
    </w:p>
    <w:p w:rsidR="00D61B6B" w:rsidRPr="00D61B6B" w:rsidRDefault="00D61B6B" w:rsidP="00D61B6B">
      <w:pPr>
        <w:spacing w:line="480" w:lineRule="auto"/>
        <w:rPr>
          <w:rFonts w:ascii="Georgia" w:hAnsi="Georgia"/>
          <w:sz w:val="24"/>
          <w:szCs w:val="24"/>
          <w:lang w:val="en-US"/>
        </w:rPr>
      </w:pPr>
      <w:r>
        <w:rPr>
          <w:rFonts w:ascii="Georgia" w:hAnsi="Georgia"/>
          <w:sz w:val="24"/>
          <w:szCs w:val="24"/>
          <w:lang w:val="en-US"/>
        </w:rPr>
        <w:tab/>
      </w:r>
    </w:p>
    <w:sectPr w:rsidR="00D61B6B" w:rsidRPr="00D61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F7"/>
    <w:rsid w:val="008D1B9B"/>
    <w:rsid w:val="009627F7"/>
    <w:rsid w:val="00D61B6B"/>
    <w:rsid w:val="00FB2064"/>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437B"/>
  <w15:chartTrackingRefBased/>
  <w15:docId w15:val="{9B2B9848-2F53-40B9-BCBC-E413F2C1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Yariahnell</dc:creator>
  <cp:keywords/>
  <dc:description/>
  <cp:lastModifiedBy>Yariahnell</cp:lastModifiedBy>
  <cp:revision>1</cp:revision>
  <dcterms:created xsi:type="dcterms:W3CDTF">2019-12-11T19:43:00Z</dcterms:created>
  <dcterms:modified xsi:type="dcterms:W3CDTF">2019-12-11T22:02:00Z</dcterms:modified>
</cp:coreProperties>
</file>